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36329" w14:textId="57D12B77" w:rsidR="00205DAA" w:rsidRDefault="00205DAA">
      <w:pPr>
        <w:rPr>
          <w:rFonts w:ascii="Verdana Pro" w:hAnsi="Verdana Pro"/>
          <w:b/>
          <w:bCs/>
          <w:noProof/>
          <w:color w:val="7030A0"/>
          <w:sz w:val="40"/>
          <w:szCs w:val="40"/>
        </w:rPr>
      </w:pPr>
      <w:r>
        <w:rPr>
          <w:rFonts w:ascii="Verdana Pro" w:hAnsi="Verdana Pro"/>
          <w:b/>
          <w:bCs/>
          <w:color w:val="7030A0"/>
          <w:sz w:val="40"/>
          <w:szCs w:val="40"/>
        </w:rPr>
        <w:t xml:space="preserve">Our partnership with </w:t>
      </w:r>
      <w:r w:rsidRPr="00205DAA">
        <w:rPr>
          <w:rFonts w:ascii="Verdana Pro" w:hAnsi="Verdana Pro"/>
          <w:b/>
          <w:bCs/>
          <w:color w:val="7030A0"/>
          <w:sz w:val="40"/>
          <w:szCs w:val="40"/>
        </w:rPr>
        <w:t>The War Horse Memorial</w:t>
      </w:r>
      <w:r w:rsidRPr="00205DAA">
        <w:rPr>
          <w:rFonts w:ascii="Verdana Pro" w:hAnsi="Verdana Pro"/>
          <w:noProof/>
          <w:sz w:val="40"/>
          <w:szCs w:val="40"/>
        </w:rPr>
        <w:t xml:space="preserve"> </w:t>
      </w:r>
      <w:r>
        <w:rPr>
          <w:noProof/>
        </w:rPr>
        <mc:AlternateContent>
          <mc:Choice Requires="wps">
            <w:drawing>
              <wp:anchor distT="0" distB="0" distL="114300" distR="114300" simplePos="0" relativeHeight="251661312" behindDoc="0" locked="0" layoutInCell="1" allowOverlap="1" wp14:anchorId="0E7D5A23" wp14:editId="05777B8C">
                <wp:simplePos x="0" y="0"/>
                <wp:positionH relativeFrom="column">
                  <wp:posOffset>2607310</wp:posOffset>
                </wp:positionH>
                <wp:positionV relativeFrom="paragraph">
                  <wp:posOffset>2398395</wp:posOffset>
                </wp:positionV>
                <wp:extent cx="3121660" cy="635"/>
                <wp:effectExtent l="0" t="0" r="0" b="0"/>
                <wp:wrapThrough wrapText="bothSides">
                  <wp:wrapPolygon edited="0">
                    <wp:start x="0" y="0"/>
                    <wp:lineTo x="0" y="21600"/>
                    <wp:lineTo x="21600" y="21600"/>
                    <wp:lineTo x="21600" y="0"/>
                  </wp:wrapPolygon>
                </wp:wrapThrough>
                <wp:docPr id="2" name="Text Box 2"/>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69D2C751" w14:textId="5EBB1981" w:rsidR="00205DAA" w:rsidRPr="0043028F" w:rsidRDefault="00205DAA" w:rsidP="00205DAA">
                            <w:pPr>
                              <w:pStyle w:val="Caption"/>
                              <w:rPr>
                                <w:rFonts w:ascii="Verdana Pro" w:hAnsi="Verdana Pro"/>
                                <w:b/>
                                <w:bCs/>
                                <w:color w:val="7030A0"/>
                                <w:sz w:val="40"/>
                                <w:szCs w:val="40"/>
                              </w:rPr>
                            </w:pPr>
                            <w:r w:rsidRPr="0043028F">
                              <w:rPr>
                                <w:color w:val="7030A0"/>
                              </w:rPr>
                              <w:t>Elizabeth and Olwen Brown's Colin, and canine friends, pay their respects in the High Peaks.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7D5A23" id="_x0000_t202" coordsize="21600,21600" o:spt="202" path="m,l,21600r21600,l21600,xe">
                <v:stroke joinstyle="miter"/>
                <v:path gradientshapeok="t" o:connecttype="rect"/>
              </v:shapetype>
              <v:shape id="Text Box 2" o:spid="_x0000_s1026" type="#_x0000_t202" style="position:absolute;margin-left:205.3pt;margin-top:188.85pt;width:245.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" stroked="f">
                <v:textbox style="mso-fit-shape-to-text:t" inset="0,0,0,0">
                  <w:txbxContent>
                    <w:p w14:paraId="69D2C751" w14:textId="5EBB1981" w:rsidR="00205DAA" w:rsidRPr="0043028F" w:rsidRDefault="00205DAA" w:rsidP="00205DAA">
                      <w:pPr>
                        <w:pStyle w:val="Caption"/>
                        <w:rPr>
                          <w:rFonts w:ascii="Verdana Pro" w:hAnsi="Verdana Pro"/>
                          <w:b/>
                          <w:bCs/>
                          <w:color w:val="7030A0"/>
                          <w:sz w:val="40"/>
                          <w:szCs w:val="40"/>
                        </w:rPr>
                      </w:pPr>
                      <w:r w:rsidRPr="0043028F">
                        <w:rPr>
                          <w:color w:val="7030A0"/>
                        </w:rPr>
                        <w:t>Elizabeth and Olwen Brown's Colin, and canine friends, pay their respects in the High Peaks.</w:t>
                      </w:r>
                    </w:p>
                  </w:txbxContent>
                </v:textbox>
                <w10:wrap type="through"/>
              </v:shape>
            </w:pict>
          </mc:Fallback>
        </mc:AlternateContent>
      </w:r>
      <w:r w:rsidRPr="00205DAA">
        <w:rPr>
          <w:rFonts w:ascii="Verdana Pro" w:hAnsi="Verdana Pro"/>
          <w:noProof/>
          <w:sz w:val="40"/>
          <w:szCs w:val="40"/>
        </w:rPr>
        <w:drawing>
          <wp:anchor distT="0" distB="0" distL="114300" distR="114300" simplePos="0" relativeHeight="251658240" behindDoc="0" locked="0" layoutInCell="1" allowOverlap="1" wp14:anchorId="73C0035E" wp14:editId="0A979672">
            <wp:simplePos x="0" y="0"/>
            <wp:positionH relativeFrom="margin">
              <wp:align>right</wp:align>
            </wp:positionH>
            <wp:positionV relativeFrom="paragraph">
              <wp:posOffset>0</wp:posOffset>
            </wp:positionV>
            <wp:extent cx="3121660" cy="2341245"/>
            <wp:effectExtent l="0" t="0" r="2540" b="1905"/>
            <wp:wrapThrough wrapText="bothSides">
              <wp:wrapPolygon edited="0">
                <wp:start x="0" y="0"/>
                <wp:lineTo x="0" y="21442"/>
                <wp:lineTo x="21486" y="21442"/>
                <wp:lineTo x="21486" y="0"/>
                <wp:lineTo x="0" y="0"/>
              </wp:wrapPolygon>
            </wp:wrapThrough>
            <wp:docPr id="5" name="Picture 5" descr="A picture containing outdoor, purple,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purple, dog, mammal&#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1660" cy="2341245"/>
                    </a:xfrm>
                    <a:prstGeom prst="rect">
                      <a:avLst/>
                    </a:prstGeom>
                    <a:noFill/>
                    <a:ln>
                      <a:noFill/>
                    </a:ln>
                  </pic:spPr>
                </pic:pic>
              </a:graphicData>
            </a:graphic>
          </wp:anchor>
        </w:drawing>
      </w:r>
      <w:r w:rsidRPr="00205DAA">
        <w:rPr>
          <w:rFonts w:ascii="Verdana Pro" w:hAnsi="Verdana Pro"/>
          <w:noProof/>
          <w:sz w:val="40"/>
          <w:szCs w:val="40"/>
        </w:rPr>
        <w:t xml:space="preserve"> </w:t>
      </w:r>
      <w:r w:rsidRPr="00205DAA">
        <w:rPr>
          <w:rFonts w:ascii="Verdana Pro" w:hAnsi="Verdana Pro"/>
          <w:b/>
          <w:bCs/>
          <w:noProof/>
          <w:color w:val="7030A0"/>
          <w:sz w:val="40"/>
          <w:szCs w:val="40"/>
        </w:rPr>
        <w:t>Organisation</w:t>
      </w:r>
      <w:r>
        <w:rPr>
          <w:rFonts w:ascii="Verdana Pro" w:hAnsi="Verdana Pro"/>
          <w:b/>
          <w:bCs/>
          <w:noProof/>
          <w:color w:val="7030A0"/>
          <w:sz w:val="40"/>
          <w:szCs w:val="40"/>
        </w:rPr>
        <w:t xml:space="preserve"> . . .</w:t>
      </w:r>
    </w:p>
    <w:p w14:paraId="4C7397EC" w14:textId="099810C7" w:rsidR="00205DAA" w:rsidRDefault="00205DAA">
      <w:pPr>
        <w:rPr>
          <w:rFonts w:ascii="Verdana Pro" w:hAnsi="Verdana Pro"/>
          <w:b/>
          <w:bCs/>
          <w:noProof/>
          <w:color w:val="7030A0"/>
          <w:sz w:val="40"/>
          <w:szCs w:val="40"/>
        </w:rPr>
      </w:pPr>
    </w:p>
    <w:p w14:paraId="29C8662E" w14:textId="7A459639" w:rsidR="00205DAA" w:rsidRDefault="00205DAA">
      <w:pPr>
        <w:rPr>
          <w:rFonts w:ascii="Verdana Pro" w:hAnsi="Verdana Pro"/>
          <w:noProof/>
          <w:color w:val="7030A0"/>
          <w:sz w:val="24"/>
          <w:szCs w:val="24"/>
        </w:rPr>
      </w:pPr>
      <w:r w:rsidRPr="0043028F">
        <w:rPr>
          <w:b/>
          <w:bCs/>
          <w:noProof/>
        </w:rPr>
        <mc:AlternateContent>
          <mc:Choice Requires="wps">
            <w:drawing>
              <wp:anchor distT="0" distB="0" distL="114300" distR="114300" simplePos="0" relativeHeight="251666432" behindDoc="0" locked="0" layoutInCell="1" allowOverlap="1" wp14:anchorId="1B40984B" wp14:editId="71863FEA">
                <wp:simplePos x="0" y="0"/>
                <wp:positionH relativeFrom="column">
                  <wp:posOffset>2969260</wp:posOffset>
                </wp:positionH>
                <wp:positionV relativeFrom="paragraph">
                  <wp:posOffset>3453765</wp:posOffset>
                </wp:positionV>
                <wp:extent cx="2756535"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2756535" cy="635"/>
                        </a:xfrm>
                        <a:prstGeom prst="rect">
                          <a:avLst/>
                        </a:prstGeom>
                        <a:solidFill>
                          <a:prstClr val="white"/>
                        </a:solidFill>
                        <a:ln>
                          <a:noFill/>
                        </a:ln>
                      </wps:spPr>
                      <wps:txbx>
                        <w:txbxContent>
                          <w:p w14:paraId="3D4EA7B8" w14:textId="00FB0C0B" w:rsidR="00205DAA" w:rsidRPr="0043028F" w:rsidRDefault="00205DAA" w:rsidP="00205DAA">
                            <w:pPr>
                              <w:pStyle w:val="Caption"/>
                              <w:rPr>
                                <w:noProof/>
                                <w:color w:val="7030A0"/>
                              </w:rPr>
                            </w:pPr>
                            <w:r w:rsidRPr="0043028F">
                              <w:rPr>
                                <w:color w:val="7030A0"/>
                              </w:rPr>
                              <w:t xml:space="preserve">Liz Barrett's Henry and Isaac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0984B" id="Text Box 6" o:spid="_x0000_s1027" type="#_x0000_t202" style="position:absolute;margin-left:233.8pt;margin-top:271.95pt;width:217.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5gLAIAAGQEAAAOAAAAZHJzL2Uyb0RvYy54bWysVMGO2jAQvVfqP1i+lwAVt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" stroked="f">
                <v:textbox style="mso-fit-shape-to-text:t" inset="0,0,0,0">
                  <w:txbxContent>
                    <w:p w14:paraId="3D4EA7B8" w14:textId="00FB0C0B" w:rsidR="00205DAA" w:rsidRPr="0043028F" w:rsidRDefault="00205DAA" w:rsidP="00205DAA">
                      <w:pPr>
                        <w:pStyle w:val="Caption"/>
                        <w:rPr>
                          <w:noProof/>
                          <w:color w:val="7030A0"/>
                        </w:rPr>
                      </w:pPr>
                      <w:r w:rsidRPr="0043028F">
                        <w:rPr>
                          <w:color w:val="7030A0"/>
                        </w:rPr>
                        <w:t xml:space="preserve">Liz Barrett's Henry and Isaac </w:t>
                      </w:r>
                    </w:p>
                  </w:txbxContent>
                </v:textbox>
                <w10:wrap type="through"/>
              </v:shape>
            </w:pict>
          </mc:Fallback>
        </mc:AlternateContent>
      </w:r>
      <w:r w:rsidRPr="0043028F">
        <w:rPr>
          <w:b/>
          <w:bCs/>
          <w:noProof/>
        </w:rPr>
        <w:drawing>
          <wp:anchor distT="0" distB="0" distL="114300" distR="114300" simplePos="0" relativeHeight="251664384" behindDoc="0" locked="0" layoutInCell="1" allowOverlap="1" wp14:anchorId="11D47E20" wp14:editId="4F2D392A">
            <wp:simplePos x="0" y="0"/>
            <wp:positionH relativeFrom="margin">
              <wp:align>right</wp:align>
            </wp:positionH>
            <wp:positionV relativeFrom="paragraph">
              <wp:posOffset>1322070</wp:posOffset>
            </wp:positionV>
            <wp:extent cx="2756535" cy="2074545"/>
            <wp:effectExtent l="0" t="0" r="5715" b="1905"/>
            <wp:wrapThrough wrapText="bothSides">
              <wp:wrapPolygon edited="0">
                <wp:start x="0" y="0"/>
                <wp:lineTo x="0" y="21421"/>
                <wp:lineTo x="21496" y="21421"/>
                <wp:lineTo x="21496" y="0"/>
                <wp:lineTo x="0" y="0"/>
              </wp:wrapPolygon>
            </wp:wrapThrough>
            <wp:docPr id="4" name="Picture 4" descr="A picture containing dog, standing, mammal, ti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og, standing, mammal, tie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6535" cy="2074545"/>
                    </a:xfrm>
                    <a:prstGeom prst="rect">
                      <a:avLst/>
                    </a:prstGeom>
                    <a:noFill/>
                    <a:ln>
                      <a:noFill/>
                    </a:ln>
                  </pic:spPr>
                </pic:pic>
              </a:graphicData>
            </a:graphic>
          </wp:anchor>
        </w:drawing>
      </w:r>
      <w:r w:rsidRPr="0043028F">
        <w:rPr>
          <w:b/>
          <w:bCs/>
          <w:noProof/>
        </w:rPr>
        <mc:AlternateContent>
          <mc:Choice Requires="wps">
            <w:drawing>
              <wp:anchor distT="0" distB="0" distL="114300" distR="114300" simplePos="0" relativeHeight="251663360" behindDoc="0" locked="0" layoutInCell="1" allowOverlap="1" wp14:anchorId="3F3C4CC8" wp14:editId="662690B0">
                <wp:simplePos x="0" y="0"/>
                <wp:positionH relativeFrom="column">
                  <wp:posOffset>0</wp:posOffset>
                </wp:positionH>
                <wp:positionV relativeFrom="paragraph">
                  <wp:posOffset>3369945</wp:posOffset>
                </wp:positionV>
                <wp:extent cx="1690370" cy="635"/>
                <wp:effectExtent l="0" t="0" r="0" b="0"/>
                <wp:wrapThrough wrapText="bothSides">
                  <wp:wrapPolygon edited="0">
                    <wp:start x="0" y="0"/>
                    <wp:lineTo x="0" y="21600"/>
                    <wp:lineTo x="21600" y="21600"/>
                    <wp:lineTo x="21600" y="0"/>
                  </wp:wrapPolygon>
                </wp:wrapThrough>
                <wp:docPr id="3" name="Text Box 3"/>
                <wp:cNvGraphicFramePr/>
                <a:graphic xmlns:a="http://schemas.openxmlformats.org/drawingml/2006/main">
                  <a:graphicData uri="http://schemas.microsoft.com/office/word/2010/wordprocessingShape">
                    <wps:wsp>
                      <wps:cNvSpPr txBox="1"/>
                      <wps:spPr>
                        <a:xfrm>
                          <a:off x="0" y="0"/>
                          <a:ext cx="1690370" cy="635"/>
                        </a:xfrm>
                        <a:prstGeom prst="rect">
                          <a:avLst/>
                        </a:prstGeom>
                        <a:solidFill>
                          <a:prstClr val="white"/>
                        </a:solidFill>
                        <a:ln>
                          <a:noFill/>
                        </a:ln>
                      </wps:spPr>
                      <wps:txbx>
                        <w:txbxContent>
                          <w:p w14:paraId="7E62C0F9" w14:textId="4D9DC411" w:rsidR="00205DAA" w:rsidRPr="0043028F" w:rsidRDefault="00205DAA" w:rsidP="00205DAA">
                            <w:pPr>
                              <w:pStyle w:val="Caption"/>
                              <w:rPr>
                                <w:noProof/>
                                <w:color w:val="7030A0"/>
                              </w:rPr>
                            </w:pPr>
                            <w:r w:rsidRPr="0043028F">
                              <w:rPr>
                                <w:color w:val="7030A0"/>
                              </w:rPr>
                              <w:t xml:space="preserve">Jane Brind's Peter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C4CC8" id="Text Box 3" o:spid="_x0000_s1028" type="#_x0000_t202" style="position:absolute;margin-left:0;margin-top:265.35pt;width:133.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" stroked="f">
                <v:textbox style="mso-fit-shape-to-text:t" inset="0,0,0,0">
                  <w:txbxContent>
                    <w:p w14:paraId="7E62C0F9" w14:textId="4D9DC411" w:rsidR="00205DAA" w:rsidRPr="0043028F" w:rsidRDefault="00205DAA" w:rsidP="00205DAA">
                      <w:pPr>
                        <w:pStyle w:val="Caption"/>
                        <w:rPr>
                          <w:noProof/>
                          <w:color w:val="7030A0"/>
                        </w:rPr>
                      </w:pPr>
                      <w:r w:rsidRPr="0043028F">
                        <w:rPr>
                          <w:color w:val="7030A0"/>
                        </w:rPr>
                        <w:t xml:space="preserve">Jane Brind's Peter </w:t>
                      </w:r>
                    </w:p>
                  </w:txbxContent>
                </v:textbox>
                <w10:wrap type="through"/>
              </v:shape>
            </w:pict>
          </mc:Fallback>
        </mc:AlternateContent>
      </w:r>
      <w:r w:rsidRPr="0043028F">
        <w:rPr>
          <w:b/>
          <w:bCs/>
          <w:noProof/>
        </w:rPr>
        <w:drawing>
          <wp:anchor distT="0" distB="0" distL="114300" distR="114300" simplePos="0" relativeHeight="251659264" behindDoc="0" locked="0" layoutInCell="1" allowOverlap="1" wp14:anchorId="774688D6" wp14:editId="6A5BC3C9">
            <wp:simplePos x="0" y="0"/>
            <wp:positionH relativeFrom="margin">
              <wp:align>left</wp:align>
            </wp:positionH>
            <wp:positionV relativeFrom="paragraph">
              <wp:posOffset>1055370</wp:posOffset>
            </wp:positionV>
            <wp:extent cx="1690370" cy="2257425"/>
            <wp:effectExtent l="0" t="0" r="5080" b="9525"/>
            <wp:wrapThrough wrapText="bothSides">
              <wp:wrapPolygon edited="0">
                <wp:start x="0" y="0"/>
                <wp:lineTo x="0" y="21509"/>
                <wp:lineTo x="21421" y="21509"/>
                <wp:lineTo x="21421" y="0"/>
                <wp:lineTo x="0" y="0"/>
              </wp:wrapPolygon>
            </wp:wrapThrough>
            <wp:docPr id="1" name="Picture 1" descr="A picture containing purple, mammal, black,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urple, mammal, black, do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0370" cy="2257425"/>
                    </a:xfrm>
                    <a:prstGeom prst="rect">
                      <a:avLst/>
                    </a:prstGeom>
                    <a:noFill/>
                    <a:ln>
                      <a:noFill/>
                    </a:ln>
                  </pic:spPr>
                </pic:pic>
              </a:graphicData>
            </a:graphic>
          </wp:anchor>
        </w:drawing>
      </w:r>
      <w:r w:rsidRPr="0043028F">
        <w:rPr>
          <w:rFonts w:ascii="Verdana Pro" w:hAnsi="Verdana Pro"/>
          <w:b/>
          <w:bCs/>
          <w:noProof/>
          <w:color w:val="7030A0"/>
          <w:sz w:val="24"/>
          <w:szCs w:val="24"/>
        </w:rPr>
        <w:t>The Donkey Breed Society is proud to be associated with the WHMO.</w:t>
      </w:r>
      <w:r>
        <w:rPr>
          <w:rFonts w:ascii="Verdana Pro" w:hAnsi="Verdana Pro"/>
          <w:noProof/>
          <w:color w:val="7030A0"/>
          <w:sz w:val="24"/>
          <w:szCs w:val="24"/>
        </w:rPr>
        <w:t xml:space="preserve">  We have, across the country, visited cenotaphs and churches on Remembrance weekend to lay purple poppies to remember all animals involved in conflicts across time and continents</w:t>
      </w:r>
      <w:r w:rsidRPr="00205DAA">
        <w:t xml:space="preserve"> </w:t>
      </w:r>
      <w:r>
        <w:rPr>
          <w:rFonts w:ascii="Verdana Pro" w:hAnsi="Verdana Pro"/>
          <w:noProof/>
          <w:color w:val="7030A0"/>
          <w:sz w:val="24"/>
          <w:szCs w:val="24"/>
        </w:rPr>
        <w:t xml:space="preserve">. </w:t>
      </w:r>
    </w:p>
    <w:p w14:paraId="5AA10B88" w14:textId="6F443FF0" w:rsidR="0043028F" w:rsidRDefault="0043028F">
      <w:pPr>
        <w:rPr>
          <w:rFonts w:ascii="Verdana Pro" w:hAnsi="Verdana Pro"/>
          <w:noProof/>
          <w:color w:val="7030A0"/>
          <w:sz w:val="24"/>
          <w:szCs w:val="24"/>
        </w:rPr>
      </w:pPr>
    </w:p>
    <w:p w14:paraId="2855CABB" w14:textId="09B7ABC3" w:rsidR="0043028F" w:rsidRDefault="0043028F">
      <w:pPr>
        <w:rPr>
          <w:rFonts w:ascii="Verdana Pro" w:hAnsi="Verdana Pro"/>
          <w:color w:val="7030A0"/>
          <w:sz w:val="24"/>
          <w:szCs w:val="24"/>
        </w:rPr>
      </w:pPr>
      <w:r w:rsidRPr="0043028F">
        <w:rPr>
          <w:noProof/>
          <w:color w:val="7030A0"/>
        </w:rPr>
        <w:drawing>
          <wp:anchor distT="0" distB="0" distL="114300" distR="114300" simplePos="0" relativeHeight="251668480" behindDoc="1" locked="0" layoutInCell="1" allowOverlap="1" wp14:anchorId="0F6ECED2" wp14:editId="0561A1B3">
            <wp:simplePos x="0" y="0"/>
            <wp:positionH relativeFrom="margin">
              <wp:align>left</wp:align>
            </wp:positionH>
            <wp:positionV relativeFrom="paragraph">
              <wp:posOffset>857250</wp:posOffset>
            </wp:positionV>
            <wp:extent cx="3019425" cy="2263140"/>
            <wp:effectExtent l="0" t="0" r="9525" b="3810"/>
            <wp:wrapTight wrapText="bothSides">
              <wp:wrapPolygon edited="0">
                <wp:start x="0" y="0"/>
                <wp:lineTo x="0" y="21455"/>
                <wp:lineTo x="21532" y="21455"/>
                <wp:lineTo x="21532" y="0"/>
                <wp:lineTo x="0" y="0"/>
              </wp:wrapPolygon>
            </wp:wrapTight>
            <wp:docPr id="7" name="Picture 7" descr="A picture containing grass, outdoor, tree,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ree, do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28F">
        <w:rPr>
          <w:noProof/>
          <w:color w:val="7030A0"/>
        </w:rPr>
        <mc:AlternateContent>
          <mc:Choice Requires="wps">
            <w:drawing>
              <wp:anchor distT="0" distB="0" distL="114300" distR="114300" simplePos="0" relativeHeight="251670528" behindDoc="0" locked="0" layoutInCell="1" allowOverlap="1" wp14:anchorId="34AF1DEC" wp14:editId="11FFE4B2">
                <wp:simplePos x="0" y="0"/>
                <wp:positionH relativeFrom="column">
                  <wp:posOffset>0</wp:posOffset>
                </wp:positionH>
                <wp:positionV relativeFrom="paragraph">
                  <wp:posOffset>3291840</wp:posOffset>
                </wp:positionV>
                <wp:extent cx="3019425" cy="635"/>
                <wp:effectExtent l="0" t="0" r="0" b="0"/>
                <wp:wrapThrough wrapText="bothSides">
                  <wp:wrapPolygon edited="0">
                    <wp:start x="0" y="0"/>
                    <wp:lineTo x="0" y="21600"/>
                    <wp:lineTo x="21600" y="21600"/>
                    <wp:lineTo x="21600" y="0"/>
                  </wp:wrapPolygon>
                </wp:wrapThrough>
                <wp:docPr id="8" name="Text Box 8"/>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76D8F9DF" w14:textId="3AE47CBA" w:rsidR="0043028F" w:rsidRPr="0043028F" w:rsidRDefault="0043028F" w:rsidP="0043028F">
                            <w:pPr>
                              <w:pStyle w:val="Caption"/>
                              <w:rPr>
                                <w:noProof/>
                                <w:color w:val="7030A0"/>
                              </w:rPr>
                            </w:pPr>
                            <w:r w:rsidRPr="0043028F">
                              <w:rPr>
                                <w:color w:val="7030A0"/>
                              </w:rPr>
                              <w:t>Allison Roberts with Dougal and Hamish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F1DEC" id="Text Box 8" o:spid="_x0000_s1029" type="#_x0000_t202" style="position:absolute;margin-left:0;margin-top:259.2pt;width:237.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wLgIAAGQEAAAOAAAAZHJzL2Uyb0RvYy54bWysVE1v2zAMvQ/YfxB0X5yPtei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" stroked="f">
                <v:textbox style="mso-fit-shape-to-text:t" inset="0,0,0,0">
                  <w:txbxContent>
                    <w:p w14:paraId="76D8F9DF" w14:textId="3AE47CBA" w:rsidR="0043028F" w:rsidRPr="0043028F" w:rsidRDefault="0043028F" w:rsidP="0043028F">
                      <w:pPr>
                        <w:pStyle w:val="Caption"/>
                        <w:rPr>
                          <w:noProof/>
                          <w:color w:val="7030A0"/>
                        </w:rPr>
                      </w:pPr>
                      <w:r w:rsidRPr="0043028F">
                        <w:rPr>
                          <w:color w:val="7030A0"/>
                        </w:rPr>
                        <w:t>Allison Roberts with Dougal and Hamish</w:t>
                      </w:r>
                    </w:p>
                  </w:txbxContent>
                </v:textbox>
                <w10:wrap type="through"/>
              </v:shape>
            </w:pict>
          </mc:Fallback>
        </mc:AlternateContent>
      </w:r>
      <w:r w:rsidRPr="0043028F">
        <w:rPr>
          <w:rFonts w:ascii="Verdana Pro" w:hAnsi="Verdana Pro"/>
          <w:color w:val="7030A0"/>
          <w:sz w:val="24"/>
          <w:szCs w:val="24"/>
        </w:rPr>
        <w:t xml:space="preserve">To find </w:t>
      </w:r>
      <w:r>
        <w:rPr>
          <w:rFonts w:ascii="Verdana Pro" w:hAnsi="Verdana Pro"/>
          <w:color w:val="7030A0"/>
          <w:sz w:val="24"/>
          <w:szCs w:val="24"/>
        </w:rPr>
        <w:t xml:space="preserve">out more about the War Horse Memorial Organisation, </w:t>
      </w:r>
      <w:proofErr w:type="gramStart"/>
      <w:r>
        <w:rPr>
          <w:rFonts w:ascii="Verdana Pro" w:hAnsi="Verdana Pro"/>
          <w:color w:val="7030A0"/>
          <w:sz w:val="24"/>
          <w:szCs w:val="24"/>
        </w:rPr>
        <w:t>take a look</w:t>
      </w:r>
      <w:proofErr w:type="gramEnd"/>
      <w:r>
        <w:rPr>
          <w:rFonts w:ascii="Verdana Pro" w:hAnsi="Verdana Pro"/>
          <w:color w:val="7030A0"/>
          <w:sz w:val="24"/>
          <w:szCs w:val="24"/>
        </w:rPr>
        <w:t xml:space="preserve"> at their website:</w:t>
      </w:r>
    </w:p>
    <w:p w14:paraId="6826D365" w14:textId="49563DE6" w:rsidR="0043028F" w:rsidRDefault="0043028F" w:rsidP="0043028F">
      <w:pPr>
        <w:jc w:val="center"/>
        <w:rPr>
          <w:rStyle w:val="Hyperlink"/>
          <w:rFonts w:ascii="Roboto" w:hAnsi="Roboto"/>
          <w:color w:val="7030A0"/>
          <w:sz w:val="24"/>
          <w:szCs w:val="24"/>
          <w:shd w:val="clear" w:color="auto" w:fill="FFFFFF"/>
        </w:rPr>
      </w:pPr>
      <w:r w:rsidRPr="0043028F">
        <w:rPr>
          <w:rFonts w:ascii="Verdana Pro" w:hAnsi="Verdana Pro"/>
          <w:noProof/>
          <w:color w:val="7030A0"/>
          <w:sz w:val="40"/>
          <w:szCs w:val="40"/>
        </w:rPr>
        <w:drawing>
          <wp:anchor distT="0" distB="0" distL="114300" distR="114300" simplePos="0" relativeHeight="251672576" behindDoc="1" locked="0" layoutInCell="1" allowOverlap="1" wp14:anchorId="218382DC" wp14:editId="379891B2">
            <wp:simplePos x="0" y="0"/>
            <wp:positionH relativeFrom="margin">
              <wp:posOffset>2774364</wp:posOffset>
            </wp:positionH>
            <wp:positionV relativeFrom="paragraph">
              <wp:posOffset>791210</wp:posOffset>
            </wp:positionV>
            <wp:extent cx="3378835" cy="1900555"/>
            <wp:effectExtent l="0" t="0" r="0" b="444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83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 w:history="1">
        <w:r w:rsidRPr="00A36433">
          <w:rPr>
            <w:rStyle w:val="Hyperlink"/>
            <w:rFonts w:ascii="Roboto" w:hAnsi="Roboto"/>
            <w:color w:val="7030A0"/>
            <w:sz w:val="24"/>
            <w:szCs w:val="24"/>
            <w:shd w:val="clear" w:color="auto" w:fill="FFFFFF"/>
          </w:rPr>
          <w:t>https://thewarhorsememorial.org</w:t>
        </w:r>
      </w:hyperlink>
    </w:p>
    <w:p w14:paraId="0C91705B" w14:textId="429017B1" w:rsidR="004406B4" w:rsidRDefault="004406B4" w:rsidP="0043028F">
      <w:pPr>
        <w:jc w:val="center"/>
        <w:rPr>
          <w:rStyle w:val="Hyperlink"/>
          <w:rFonts w:ascii="Roboto" w:hAnsi="Roboto"/>
          <w:color w:val="7030A0"/>
          <w:sz w:val="24"/>
          <w:szCs w:val="24"/>
          <w:shd w:val="clear" w:color="auto" w:fill="FFFFFF"/>
        </w:rPr>
      </w:pPr>
    </w:p>
    <w:p w14:paraId="2CE9C9D4" w14:textId="1FF08C68" w:rsidR="004406B4" w:rsidRDefault="004406B4" w:rsidP="0043028F">
      <w:pPr>
        <w:jc w:val="center"/>
        <w:rPr>
          <w:rStyle w:val="Hyperlink"/>
          <w:rFonts w:ascii="Roboto" w:hAnsi="Roboto"/>
          <w:color w:val="7030A0"/>
          <w:sz w:val="24"/>
          <w:szCs w:val="24"/>
          <w:shd w:val="clear" w:color="auto" w:fill="FFFFFF"/>
        </w:rPr>
      </w:pPr>
    </w:p>
    <w:p w14:paraId="6A4722B5" w14:textId="460B6B0C" w:rsidR="004406B4" w:rsidRDefault="004406B4" w:rsidP="0043028F">
      <w:pPr>
        <w:jc w:val="center"/>
        <w:rPr>
          <w:rStyle w:val="Hyperlink"/>
          <w:rFonts w:ascii="Roboto" w:hAnsi="Roboto"/>
          <w:color w:val="7030A0"/>
          <w:sz w:val="24"/>
          <w:szCs w:val="24"/>
          <w:shd w:val="clear" w:color="auto" w:fill="FFFFFF"/>
        </w:rPr>
      </w:pPr>
    </w:p>
    <w:p w14:paraId="3F167769" w14:textId="5BEFDEFE" w:rsidR="004406B4" w:rsidRDefault="004406B4" w:rsidP="0043028F">
      <w:pPr>
        <w:jc w:val="center"/>
        <w:rPr>
          <w:rStyle w:val="Hyperlink"/>
          <w:rFonts w:ascii="Roboto" w:hAnsi="Roboto"/>
          <w:color w:val="7030A0"/>
          <w:sz w:val="24"/>
          <w:szCs w:val="24"/>
          <w:shd w:val="clear" w:color="auto" w:fill="FFFFFF"/>
        </w:rPr>
      </w:pPr>
    </w:p>
    <w:p w14:paraId="1C4AAD0A" w14:textId="77DD0849" w:rsidR="004406B4" w:rsidRDefault="004406B4" w:rsidP="0043028F">
      <w:pPr>
        <w:jc w:val="center"/>
        <w:rPr>
          <w:rStyle w:val="Hyperlink"/>
          <w:rFonts w:ascii="Roboto" w:hAnsi="Roboto"/>
          <w:color w:val="7030A0"/>
          <w:sz w:val="24"/>
          <w:szCs w:val="24"/>
          <w:shd w:val="clear" w:color="auto" w:fill="FFFFFF"/>
        </w:rPr>
      </w:pPr>
    </w:p>
    <w:p w14:paraId="7593C670" w14:textId="4130A282" w:rsidR="004406B4" w:rsidRDefault="004406B4" w:rsidP="0043028F">
      <w:pPr>
        <w:jc w:val="center"/>
        <w:rPr>
          <w:rStyle w:val="Hyperlink"/>
          <w:rFonts w:ascii="Roboto" w:hAnsi="Roboto"/>
          <w:color w:val="7030A0"/>
          <w:sz w:val="24"/>
          <w:szCs w:val="24"/>
          <w:shd w:val="clear" w:color="auto" w:fill="FFFFFF"/>
        </w:rPr>
      </w:pPr>
    </w:p>
    <w:p w14:paraId="01D73DC1" w14:textId="3968D780" w:rsidR="004406B4" w:rsidRDefault="004406B4" w:rsidP="0043028F">
      <w:pPr>
        <w:jc w:val="center"/>
        <w:rPr>
          <w:rStyle w:val="Hyperlink"/>
          <w:rFonts w:ascii="Roboto" w:hAnsi="Roboto"/>
          <w:color w:val="7030A0"/>
          <w:sz w:val="24"/>
          <w:szCs w:val="24"/>
          <w:shd w:val="clear" w:color="auto" w:fill="FFFFFF"/>
        </w:rPr>
      </w:pPr>
    </w:p>
    <w:p w14:paraId="062020CC" w14:textId="1996EDAE" w:rsidR="004406B4" w:rsidRDefault="004406B4" w:rsidP="0043028F">
      <w:pPr>
        <w:jc w:val="center"/>
        <w:rPr>
          <w:rStyle w:val="Hyperlink"/>
          <w:rFonts w:ascii="Roboto" w:hAnsi="Roboto"/>
          <w:color w:val="7030A0"/>
          <w:sz w:val="24"/>
          <w:szCs w:val="24"/>
          <w:shd w:val="clear" w:color="auto" w:fill="FFFFFF"/>
        </w:rPr>
      </w:pPr>
    </w:p>
    <w:p w14:paraId="4E28EF32" w14:textId="055733C0" w:rsidR="004406B4" w:rsidRPr="007E2DCB" w:rsidRDefault="004406B4" w:rsidP="004406B4">
      <w:pPr>
        <w:rPr>
          <w:rStyle w:val="Hyperlink"/>
          <w:rFonts w:ascii="Verdana Pro" w:hAnsi="Verdana Pro"/>
          <w:b/>
          <w:bCs/>
          <w:color w:val="7030A0"/>
          <w:sz w:val="24"/>
          <w:szCs w:val="24"/>
          <w:u w:val="none"/>
          <w:shd w:val="clear" w:color="auto" w:fill="FFFFFF"/>
        </w:rPr>
      </w:pPr>
      <w:r w:rsidRPr="007E2DCB">
        <w:rPr>
          <w:rStyle w:val="Hyperlink"/>
          <w:rFonts w:ascii="Verdana Pro" w:hAnsi="Verdana Pro"/>
          <w:b/>
          <w:bCs/>
          <w:color w:val="7030A0"/>
          <w:sz w:val="24"/>
          <w:szCs w:val="24"/>
          <w:u w:val="none"/>
          <w:shd w:val="clear" w:color="auto" w:fill="FFFFFF"/>
        </w:rPr>
        <w:lastRenderedPageBreak/>
        <w:t xml:space="preserve">Purple poppies further signify support for World Animal Day on the </w:t>
      </w:r>
      <w:proofErr w:type="gramStart"/>
      <w:r w:rsidRPr="007E2DCB">
        <w:rPr>
          <w:rStyle w:val="Hyperlink"/>
          <w:rFonts w:ascii="Verdana Pro" w:hAnsi="Verdana Pro"/>
          <w:b/>
          <w:bCs/>
          <w:color w:val="7030A0"/>
          <w:sz w:val="24"/>
          <w:szCs w:val="24"/>
          <w:u w:val="none"/>
          <w:shd w:val="clear" w:color="auto" w:fill="FFFFFF"/>
        </w:rPr>
        <w:t>4</w:t>
      </w:r>
      <w:r w:rsidRPr="007E2DCB">
        <w:rPr>
          <w:rStyle w:val="Hyperlink"/>
          <w:rFonts w:ascii="Verdana Pro" w:hAnsi="Verdana Pro"/>
          <w:b/>
          <w:bCs/>
          <w:color w:val="7030A0"/>
          <w:sz w:val="24"/>
          <w:szCs w:val="24"/>
          <w:u w:val="none"/>
          <w:shd w:val="clear" w:color="auto" w:fill="FFFFFF"/>
          <w:vertAlign w:val="superscript"/>
        </w:rPr>
        <w:t>th</w:t>
      </w:r>
      <w:proofErr w:type="gramEnd"/>
      <w:r w:rsidRPr="007E2DCB">
        <w:rPr>
          <w:rStyle w:val="Hyperlink"/>
          <w:rFonts w:ascii="Verdana Pro" w:hAnsi="Verdana Pro"/>
          <w:b/>
          <w:bCs/>
          <w:color w:val="7030A0"/>
          <w:sz w:val="24"/>
          <w:szCs w:val="24"/>
          <w:u w:val="none"/>
          <w:shd w:val="clear" w:color="auto" w:fill="FFFFFF"/>
        </w:rPr>
        <w:t xml:space="preserve"> October and all that it entails:  </w:t>
      </w:r>
    </w:p>
    <w:p w14:paraId="302D3291" w14:textId="42E43F62" w:rsidR="004406B4" w:rsidRDefault="007E2DCB" w:rsidP="004406B4">
      <w:pPr>
        <w:rPr>
          <w:sz w:val="24"/>
          <w:szCs w:val="24"/>
        </w:rPr>
      </w:pPr>
      <w:r w:rsidRPr="005325A2">
        <w:rPr>
          <w:noProof/>
          <w:sz w:val="24"/>
          <w:szCs w:val="24"/>
        </w:rPr>
        <mc:AlternateContent>
          <mc:Choice Requires="wps">
            <w:drawing>
              <wp:anchor distT="0" distB="0" distL="114300" distR="114300" simplePos="0" relativeHeight="251675648" behindDoc="0" locked="0" layoutInCell="1" allowOverlap="1" wp14:anchorId="542CF6C3" wp14:editId="6B053C39">
                <wp:simplePos x="0" y="0"/>
                <wp:positionH relativeFrom="margin">
                  <wp:align>right</wp:align>
                </wp:positionH>
                <wp:positionV relativeFrom="paragraph">
                  <wp:posOffset>3216275</wp:posOffset>
                </wp:positionV>
                <wp:extent cx="1814195" cy="478155"/>
                <wp:effectExtent l="0" t="0" r="0" b="0"/>
                <wp:wrapThrough wrapText="bothSides">
                  <wp:wrapPolygon edited="0">
                    <wp:start x="0" y="0"/>
                    <wp:lineTo x="0" y="20653"/>
                    <wp:lineTo x="21320" y="20653"/>
                    <wp:lineTo x="2132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1814195" cy="478155"/>
                        </a:xfrm>
                        <a:prstGeom prst="rect">
                          <a:avLst/>
                        </a:prstGeom>
                        <a:solidFill>
                          <a:prstClr val="white"/>
                        </a:solidFill>
                        <a:ln>
                          <a:noFill/>
                        </a:ln>
                      </wps:spPr>
                      <wps:txbx>
                        <w:txbxContent>
                          <w:p w14:paraId="23EFCD8B" w14:textId="56980B04" w:rsidR="004406B4" w:rsidRPr="00CB3BC7" w:rsidRDefault="00CB3BC7" w:rsidP="004406B4">
                            <w:pPr>
                              <w:pStyle w:val="Caption"/>
                              <w:rPr>
                                <w:noProof/>
                                <w:color w:val="7030A0"/>
                                <w:sz w:val="20"/>
                                <w:szCs w:val="20"/>
                              </w:rPr>
                            </w:pPr>
                            <w:r>
                              <w:rPr>
                                <w:color w:val="7030A0"/>
                                <w:sz w:val="20"/>
                                <w:szCs w:val="20"/>
                              </w:rPr>
                              <w:t>Junior member, A</w:t>
                            </w:r>
                            <w:r w:rsidR="004406B4" w:rsidRPr="00CB3BC7">
                              <w:rPr>
                                <w:color w:val="7030A0"/>
                                <w:sz w:val="20"/>
                                <w:szCs w:val="20"/>
                              </w:rPr>
                              <w:t xml:space="preserve">mber </w:t>
                            </w:r>
                            <w:r>
                              <w:rPr>
                                <w:color w:val="7030A0"/>
                                <w:sz w:val="20"/>
                                <w:szCs w:val="20"/>
                              </w:rPr>
                              <w:t xml:space="preserve">Taylor </w:t>
                            </w:r>
                            <w:r w:rsidR="004406B4" w:rsidRPr="00CB3BC7">
                              <w:rPr>
                                <w:color w:val="7030A0"/>
                                <w:sz w:val="20"/>
                                <w:szCs w:val="20"/>
                              </w:rPr>
                              <w:t>and her donkey Miss Wickham</w:t>
                            </w:r>
                            <w:r>
                              <w:rPr>
                                <w:color w:val="7030A0"/>
                                <w:sz w:val="20"/>
                                <w:szCs w:val="20"/>
                              </w:rPr>
                              <w:t>,</w:t>
                            </w:r>
                            <w:r w:rsidR="004406B4" w:rsidRPr="00CB3BC7">
                              <w:rPr>
                                <w:color w:val="7030A0"/>
                                <w:sz w:val="20"/>
                                <w:szCs w:val="20"/>
                              </w:rPr>
                              <w:t xml:space="preserve"> suppor</w:t>
                            </w:r>
                            <w:r>
                              <w:rPr>
                                <w:color w:val="7030A0"/>
                                <w:sz w:val="20"/>
                                <w:szCs w:val="20"/>
                              </w:rPr>
                              <w:t>t World Animal Day.</w:t>
                            </w:r>
                            <w:r w:rsidR="004406B4" w:rsidRPr="00CB3BC7">
                              <w:rPr>
                                <w:color w:val="7030A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F6C3" id="Text Box 11" o:spid="_x0000_s1030" type="#_x0000_t202" style="position:absolute;margin-left:91.65pt;margin-top:253.25pt;width:142.85pt;height:37.6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" stroked="f">
                <v:textbox inset="0,0,0,0">
                  <w:txbxContent>
                    <w:p w14:paraId="23EFCD8B" w14:textId="56980B04" w:rsidR="004406B4" w:rsidRPr="00CB3BC7" w:rsidRDefault="00CB3BC7" w:rsidP="004406B4">
                      <w:pPr>
                        <w:pStyle w:val="Caption"/>
                        <w:rPr>
                          <w:noProof/>
                          <w:color w:val="7030A0"/>
                          <w:sz w:val="20"/>
                          <w:szCs w:val="20"/>
                        </w:rPr>
                      </w:pPr>
                      <w:r>
                        <w:rPr>
                          <w:color w:val="7030A0"/>
                          <w:sz w:val="20"/>
                          <w:szCs w:val="20"/>
                        </w:rPr>
                        <w:t>Junior member, A</w:t>
                      </w:r>
                      <w:r w:rsidR="004406B4" w:rsidRPr="00CB3BC7">
                        <w:rPr>
                          <w:color w:val="7030A0"/>
                          <w:sz w:val="20"/>
                          <w:szCs w:val="20"/>
                        </w:rPr>
                        <w:t xml:space="preserve">mber </w:t>
                      </w:r>
                      <w:r>
                        <w:rPr>
                          <w:color w:val="7030A0"/>
                          <w:sz w:val="20"/>
                          <w:szCs w:val="20"/>
                        </w:rPr>
                        <w:t xml:space="preserve">Taylor </w:t>
                      </w:r>
                      <w:r w:rsidR="004406B4" w:rsidRPr="00CB3BC7">
                        <w:rPr>
                          <w:color w:val="7030A0"/>
                          <w:sz w:val="20"/>
                          <w:szCs w:val="20"/>
                        </w:rPr>
                        <w:t>and her donkey Miss Wickham</w:t>
                      </w:r>
                      <w:r>
                        <w:rPr>
                          <w:color w:val="7030A0"/>
                          <w:sz w:val="20"/>
                          <w:szCs w:val="20"/>
                        </w:rPr>
                        <w:t>,</w:t>
                      </w:r>
                      <w:r w:rsidR="004406B4" w:rsidRPr="00CB3BC7">
                        <w:rPr>
                          <w:color w:val="7030A0"/>
                          <w:sz w:val="20"/>
                          <w:szCs w:val="20"/>
                        </w:rPr>
                        <w:t xml:space="preserve"> suppor</w:t>
                      </w:r>
                      <w:r>
                        <w:rPr>
                          <w:color w:val="7030A0"/>
                          <w:sz w:val="20"/>
                          <w:szCs w:val="20"/>
                        </w:rPr>
                        <w:t>t World Animal Day.</w:t>
                      </w:r>
                      <w:r w:rsidR="004406B4" w:rsidRPr="00CB3BC7">
                        <w:rPr>
                          <w:color w:val="7030A0"/>
                          <w:sz w:val="20"/>
                          <w:szCs w:val="20"/>
                        </w:rPr>
                        <w:t xml:space="preserve"> </w:t>
                      </w:r>
                    </w:p>
                  </w:txbxContent>
                </v:textbox>
                <w10:wrap type="through" anchorx="margin"/>
              </v:shape>
            </w:pict>
          </mc:Fallback>
        </mc:AlternateContent>
      </w:r>
      <w:r w:rsidRPr="005325A2">
        <w:rPr>
          <w:noProof/>
          <w:sz w:val="24"/>
          <w:szCs w:val="24"/>
        </w:rPr>
        <w:drawing>
          <wp:anchor distT="0" distB="0" distL="114300" distR="114300" simplePos="0" relativeHeight="251676672" behindDoc="0" locked="0" layoutInCell="1" allowOverlap="1" wp14:anchorId="697A2DDF" wp14:editId="4C5F1315">
            <wp:simplePos x="0" y="0"/>
            <wp:positionH relativeFrom="margin">
              <wp:posOffset>3232150</wp:posOffset>
            </wp:positionH>
            <wp:positionV relativeFrom="paragraph">
              <wp:posOffset>694055</wp:posOffset>
            </wp:positionV>
            <wp:extent cx="3175000" cy="1840865"/>
            <wp:effectExtent l="317" t="0" r="6668" b="6667"/>
            <wp:wrapThrough wrapText="bothSides">
              <wp:wrapPolygon edited="0">
                <wp:start x="2" y="21604"/>
                <wp:lineTo x="21516" y="21604"/>
                <wp:lineTo x="21516" y="145"/>
                <wp:lineTo x="2" y="145"/>
                <wp:lineTo x="2" y="21604"/>
              </wp:wrapPolygon>
            </wp:wrapThrough>
            <wp:docPr id="12" name="Picture 12"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7500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6B4" w:rsidRPr="005325A2">
        <w:rPr>
          <w:rFonts w:ascii="Verdana Pro" w:hAnsi="Verdana Pro"/>
          <w:color w:val="7030A0"/>
          <w:sz w:val="24"/>
          <w:szCs w:val="24"/>
          <w:shd w:val="clear" w:color="auto" w:fill="FFFFFF"/>
        </w:rPr>
        <w:t xml:space="preserve">World Animal Day </w:t>
      </w:r>
      <w:r w:rsidR="004406B4" w:rsidRPr="005325A2">
        <w:rPr>
          <w:rFonts w:ascii="Verdana Pro" w:hAnsi="Verdana Pro"/>
          <w:color w:val="7030A0"/>
          <w:sz w:val="24"/>
          <w:szCs w:val="24"/>
          <w:shd w:val="clear" w:color="auto" w:fill="FFFFFF"/>
        </w:rPr>
        <w:t>was</w:t>
      </w:r>
      <w:r w:rsidR="004406B4" w:rsidRPr="005325A2">
        <w:rPr>
          <w:rFonts w:ascii="Verdana Pro" w:hAnsi="Verdana Pro"/>
          <w:color w:val="7030A0"/>
          <w:sz w:val="24"/>
          <w:szCs w:val="24"/>
          <w:shd w:val="clear" w:color="auto" w:fill="FFFFFF"/>
        </w:rPr>
        <w:t xml:space="preserve"> launch</w:t>
      </w:r>
      <w:r w:rsidR="004406B4" w:rsidRPr="005325A2">
        <w:rPr>
          <w:rFonts w:ascii="Verdana Pro" w:hAnsi="Verdana Pro"/>
          <w:color w:val="7030A0"/>
          <w:sz w:val="24"/>
          <w:szCs w:val="24"/>
          <w:shd w:val="clear" w:color="auto" w:fill="FFFFFF"/>
        </w:rPr>
        <w:t xml:space="preserve">ed with a </w:t>
      </w:r>
      <w:r w:rsidR="004406B4" w:rsidRPr="005325A2">
        <w:rPr>
          <w:rFonts w:ascii="Verdana Pro" w:hAnsi="Verdana Pro"/>
          <w:color w:val="7030A0"/>
          <w:sz w:val="24"/>
          <w:szCs w:val="24"/>
          <w:shd w:val="clear" w:color="auto" w:fill="FFFFFF"/>
        </w:rPr>
        <w:t xml:space="preserve">mission to raise the status of animals </w:t>
      </w:r>
      <w:proofErr w:type="gramStart"/>
      <w:r w:rsidR="004406B4" w:rsidRPr="005325A2">
        <w:rPr>
          <w:rFonts w:ascii="Verdana Pro" w:hAnsi="Verdana Pro"/>
          <w:color w:val="7030A0"/>
          <w:sz w:val="24"/>
          <w:szCs w:val="24"/>
          <w:shd w:val="clear" w:color="auto" w:fill="FFFFFF"/>
        </w:rPr>
        <w:t>in order to</w:t>
      </w:r>
      <w:proofErr w:type="gramEnd"/>
      <w:r w:rsidR="004406B4" w:rsidRPr="005325A2">
        <w:rPr>
          <w:rFonts w:ascii="Verdana Pro" w:hAnsi="Verdana Pro"/>
          <w:color w:val="7030A0"/>
          <w:sz w:val="24"/>
          <w:szCs w:val="24"/>
          <w:shd w:val="clear" w:color="auto" w:fill="FFFFFF"/>
        </w:rPr>
        <w:t xml:space="preserve"> improve welfare standards around the globe. The idea is to encourage animal welfare organisations, community groups, youth and children’s clubs, </w:t>
      </w:r>
      <w:proofErr w:type="gramStart"/>
      <w:r w:rsidR="004406B4" w:rsidRPr="005325A2">
        <w:rPr>
          <w:rFonts w:ascii="Verdana Pro" w:hAnsi="Verdana Pro"/>
          <w:color w:val="7030A0"/>
          <w:sz w:val="24"/>
          <w:szCs w:val="24"/>
          <w:shd w:val="clear" w:color="auto" w:fill="FFFFFF"/>
        </w:rPr>
        <w:t>businesses</w:t>
      </w:r>
      <w:proofErr w:type="gramEnd"/>
      <w:r w:rsidR="004406B4" w:rsidRPr="005325A2">
        <w:rPr>
          <w:rFonts w:ascii="Verdana Pro" w:hAnsi="Verdana Pro"/>
          <w:color w:val="7030A0"/>
          <w:sz w:val="24"/>
          <w:szCs w:val="24"/>
          <w:shd w:val="clear" w:color="auto" w:fill="FFFFFF"/>
        </w:rPr>
        <w:t xml:space="preserve"> and individuals to organise events </w:t>
      </w:r>
      <w:r w:rsidR="004406B4" w:rsidRPr="005325A2">
        <w:rPr>
          <w:rFonts w:ascii="Verdana Pro" w:hAnsi="Verdana Pro"/>
          <w:color w:val="7030A0"/>
          <w:sz w:val="24"/>
          <w:szCs w:val="24"/>
          <w:shd w:val="clear" w:color="auto" w:fill="FFFFFF"/>
        </w:rPr>
        <w:t xml:space="preserve">in </w:t>
      </w:r>
      <w:r w:rsidR="004406B4" w:rsidRPr="005325A2">
        <w:rPr>
          <w:rFonts w:ascii="Verdana Pro" w:hAnsi="Verdana Pro"/>
          <w:color w:val="7030A0"/>
          <w:sz w:val="24"/>
          <w:szCs w:val="24"/>
          <w:shd w:val="clear" w:color="auto" w:fill="FFFFFF"/>
        </w:rPr>
        <w:t xml:space="preserve">many countries, with no regard to nationality, religion, faith or political ideology. The lives of animals are profoundly affected by the actions of individuals, businesses, and nations. It’s therefore essential that, as sentient beings, their rightful status as recipients of social justice is established and translated into effective animal protection. World Animal Day, supported by 73 countries across the world, embraces all animals and the unique concerns of each, in every country, and hopes to highlight the plight of animals. </w:t>
      </w:r>
      <w:r w:rsidR="004406B4" w:rsidRPr="005325A2">
        <w:rPr>
          <w:rFonts w:ascii="Verdana Pro" w:hAnsi="Verdana Pro"/>
          <w:color w:val="7030A0"/>
          <w:sz w:val="24"/>
          <w:szCs w:val="24"/>
          <w:shd w:val="clear" w:color="auto" w:fill="FFFFFF"/>
        </w:rPr>
        <w:t>M</w:t>
      </w:r>
      <w:r w:rsidR="004406B4" w:rsidRPr="005325A2">
        <w:rPr>
          <w:rFonts w:ascii="Verdana Pro" w:hAnsi="Verdana Pro"/>
          <w:color w:val="7030A0"/>
          <w:sz w:val="24"/>
          <w:szCs w:val="24"/>
          <w:shd w:val="clear" w:color="auto" w:fill="FFFFFF"/>
        </w:rPr>
        <w:t xml:space="preserve">obilising those who care into a global force </w:t>
      </w:r>
      <w:r w:rsidR="004406B4" w:rsidRPr="005325A2">
        <w:rPr>
          <w:rFonts w:ascii="Verdana Pro" w:hAnsi="Verdana Pro"/>
          <w:color w:val="7030A0"/>
          <w:sz w:val="24"/>
          <w:szCs w:val="24"/>
          <w:shd w:val="clear" w:color="auto" w:fill="FFFFFF"/>
        </w:rPr>
        <w:t>will</w:t>
      </w:r>
      <w:r w:rsidR="004406B4" w:rsidRPr="005325A2">
        <w:rPr>
          <w:rFonts w:ascii="Verdana Pro" w:hAnsi="Verdana Pro"/>
          <w:color w:val="7030A0"/>
          <w:sz w:val="24"/>
          <w:szCs w:val="24"/>
          <w:shd w:val="clear" w:color="auto" w:fill="FFFFFF"/>
        </w:rPr>
        <w:t xml:space="preserve"> make the world a better place for all animals.</w:t>
      </w:r>
      <w:r w:rsidR="004406B4" w:rsidRPr="005325A2">
        <w:rPr>
          <w:sz w:val="24"/>
          <w:szCs w:val="24"/>
        </w:rPr>
        <w:t xml:space="preserve"> </w:t>
      </w:r>
    </w:p>
    <w:p w14:paraId="49606300" w14:textId="6F244D9B" w:rsidR="007E2DCB" w:rsidRPr="007E2DCB" w:rsidRDefault="007E2DCB" w:rsidP="004406B4">
      <w:pPr>
        <w:rPr>
          <w:rFonts w:ascii="Verdana Pro" w:hAnsi="Verdana Pro"/>
          <w:color w:val="7030A0"/>
          <w:sz w:val="24"/>
          <w:szCs w:val="24"/>
        </w:rPr>
      </w:pPr>
    </w:p>
    <w:p w14:paraId="5EC22725" w14:textId="65E3EACD" w:rsidR="007E2DCB" w:rsidRDefault="007E2DCB" w:rsidP="004406B4">
      <w:pPr>
        <w:rPr>
          <w:rFonts w:ascii="Verdana Pro" w:hAnsi="Verdana Pro"/>
          <w:b/>
          <w:bCs/>
          <w:color w:val="7030A0"/>
          <w:sz w:val="24"/>
          <w:szCs w:val="24"/>
        </w:rPr>
      </w:pPr>
      <w:r w:rsidRPr="007E2DCB">
        <w:rPr>
          <w:rFonts w:ascii="Verdana Pro" w:hAnsi="Verdana Pro"/>
          <w:b/>
          <w:bCs/>
          <w:color w:val="7030A0"/>
          <w:sz w:val="24"/>
          <w:szCs w:val="24"/>
        </w:rPr>
        <w:t>Going forward . . .</w:t>
      </w:r>
    </w:p>
    <w:p w14:paraId="341E861C" w14:textId="23333599" w:rsidR="007E2DCB" w:rsidRDefault="007E2DCB" w:rsidP="004406B4">
      <w:pPr>
        <w:rPr>
          <w:rFonts w:ascii="Verdana Pro" w:hAnsi="Verdana Pro"/>
          <w:color w:val="7030A0"/>
          <w:sz w:val="24"/>
          <w:szCs w:val="24"/>
        </w:rPr>
      </w:pPr>
      <w:r>
        <w:rPr>
          <w:rFonts w:ascii="Verdana Pro" w:hAnsi="Verdana Pro"/>
          <w:color w:val="7030A0"/>
          <w:sz w:val="24"/>
          <w:szCs w:val="24"/>
        </w:rPr>
        <w:t xml:space="preserve">We will continue to work with and to support the ideals of The War Horse Memorial.  Across the country we are supporting the </w:t>
      </w:r>
      <w:r w:rsidRPr="007E2DCB">
        <w:rPr>
          <w:rFonts w:ascii="Verdana Pro" w:hAnsi="Verdana Pro"/>
          <w:b/>
          <w:bCs/>
          <w:color w:val="7030A0"/>
          <w:sz w:val="24"/>
          <w:szCs w:val="24"/>
        </w:rPr>
        <w:t>Purple Poppy Fund</w:t>
      </w:r>
      <w:r>
        <w:rPr>
          <w:rFonts w:ascii="Verdana Pro" w:hAnsi="Verdana Pro"/>
          <w:color w:val="7030A0"/>
          <w:sz w:val="24"/>
          <w:szCs w:val="24"/>
        </w:rPr>
        <w:t xml:space="preserve">, with badges being placed in farm shops, garden centres and equestrian outlets.  We are pleased to be raising awareness of the organisation at </w:t>
      </w:r>
      <w:proofErr w:type="gramStart"/>
      <w:r>
        <w:rPr>
          <w:rFonts w:ascii="Verdana Pro" w:hAnsi="Verdana Pro"/>
          <w:color w:val="7030A0"/>
          <w:sz w:val="24"/>
          <w:szCs w:val="24"/>
        </w:rPr>
        <w:t>a number of</w:t>
      </w:r>
      <w:proofErr w:type="gramEnd"/>
      <w:r>
        <w:rPr>
          <w:rFonts w:ascii="Verdana Pro" w:hAnsi="Verdana Pro"/>
          <w:color w:val="7030A0"/>
          <w:sz w:val="24"/>
          <w:szCs w:val="24"/>
        </w:rPr>
        <w:t xml:space="preserve"> events, such as </w:t>
      </w:r>
      <w:r>
        <w:rPr>
          <w:rFonts w:ascii="Verdana Pro" w:hAnsi="Verdana Pro"/>
          <w:i/>
          <w:iCs/>
          <w:color w:val="7030A0"/>
          <w:sz w:val="24"/>
          <w:szCs w:val="24"/>
        </w:rPr>
        <w:t>Your Horse Live</w:t>
      </w:r>
      <w:r w:rsidR="00D53D53">
        <w:rPr>
          <w:rFonts w:ascii="Verdana Pro" w:hAnsi="Verdana Pro"/>
          <w:i/>
          <w:iCs/>
          <w:color w:val="7030A0"/>
          <w:sz w:val="24"/>
          <w:szCs w:val="24"/>
        </w:rPr>
        <w:t xml:space="preserve"> </w:t>
      </w:r>
      <w:r w:rsidR="00D53D53">
        <w:rPr>
          <w:rFonts w:ascii="Verdana Pro" w:hAnsi="Verdana Pro"/>
          <w:color w:val="7030A0"/>
          <w:sz w:val="24"/>
          <w:szCs w:val="24"/>
        </w:rPr>
        <w:t>and through our newsletters and magazines</w:t>
      </w:r>
      <w:r>
        <w:rPr>
          <w:rFonts w:ascii="Verdana Pro" w:hAnsi="Verdana Pro"/>
          <w:color w:val="7030A0"/>
          <w:sz w:val="24"/>
          <w:szCs w:val="24"/>
        </w:rPr>
        <w:t xml:space="preserve">.  </w:t>
      </w:r>
    </w:p>
    <w:p w14:paraId="66E61705" w14:textId="77777777" w:rsidR="007E2DCB" w:rsidRDefault="007E2DCB" w:rsidP="004406B4">
      <w:pPr>
        <w:rPr>
          <w:rFonts w:ascii="Verdana Pro" w:hAnsi="Verdana Pro"/>
          <w:color w:val="7030A0"/>
          <w:sz w:val="24"/>
          <w:szCs w:val="24"/>
        </w:rPr>
      </w:pPr>
    </w:p>
    <w:p w14:paraId="3147D647" w14:textId="77777777" w:rsidR="00D53D53" w:rsidRDefault="007E2DCB" w:rsidP="004406B4">
      <w:pPr>
        <w:rPr>
          <w:rFonts w:ascii="Verdana Pro" w:hAnsi="Verdana Pro"/>
          <w:color w:val="7030A0"/>
          <w:sz w:val="24"/>
          <w:szCs w:val="24"/>
        </w:rPr>
      </w:pPr>
      <w:r>
        <w:rPr>
          <w:rFonts w:ascii="Verdana Pro" w:hAnsi="Verdana Pro"/>
          <w:color w:val="7030A0"/>
          <w:sz w:val="24"/>
          <w:szCs w:val="24"/>
        </w:rPr>
        <w:t xml:space="preserve">We are delighted that in 2022, </w:t>
      </w:r>
      <w:r w:rsidR="00D53D53">
        <w:rPr>
          <w:rFonts w:ascii="Verdana Pro" w:hAnsi="Verdana Pro"/>
          <w:color w:val="7030A0"/>
          <w:sz w:val="24"/>
          <w:szCs w:val="24"/>
        </w:rPr>
        <w:t xml:space="preserve">War Horse Memorial will be supporting a Donkey Breed Society educational bursary.  </w:t>
      </w:r>
    </w:p>
    <w:p w14:paraId="51D1BC58" w14:textId="77777777" w:rsidR="00D53D53" w:rsidRDefault="00D53D53" w:rsidP="004406B4">
      <w:pPr>
        <w:rPr>
          <w:rFonts w:ascii="Verdana Pro" w:hAnsi="Verdana Pro"/>
          <w:color w:val="7030A0"/>
          <w:sz w:val="24"/>
          <w:szCs w:val="24"/>
        </w:rPr>
      </w:pPr>
    </w:p>
    <w:p w14:paraId="427BAFFF" w14:textId="77777777" w:rsidR="00D53D53" w:rsidRDefault="00D53D53" w:rsidP="004406B4">
      <w:pPr>
        <w:rPr>
          <w:rFonts w:ascii="Verdana Pro" w:hAnsi="Verdana Pro"/>
          <w:color w:val="7030A0"/>
          <w:sz w:val="24"/>
          <w:szCs w:val="24"/>
        </w:rPr>
      </w:pPr>
      <w:r>
        <w:rPr>
          <w:rFonts w:ascii="Verdana Pro" w:hAnsi="Verdana Pro"/>
          <w:color w:val="7030A0"/>
          <w:sz w:val="24"/>
          <w:szCs w:val="24"/>
        </w:rPr>
        <w:t xml:space="preserve">It is a mutually beneficial relationship, and one of which we are both justifiably proud. </w:t>
      </w:r>
      <w:r w:rsidR="007E2DCB">
        <w:rPr>
          <w:rFonts w:ascii="Verdana Pro" w:hAnsi="Verdana Pro"/>
          <w:color w:val="7030A0"/>
          <w:sz w:val="24"/>
          <w:szCs w:val="24"/>
        </w:rPr>
        <w:t xml:space="preserve"> </w:t>
      </w:r>
    </w:p>
    <w:p w14:paraId="22927111" w14:textId="77777777" w:rsidR="00D53D53" w:rsidRDefault="00D53D53" w:rsidP="004406B4">
      <w:pPr>
        <w:rPr>
          <w:rFonts w:ascii="Verdana Pro" w:hAnsi="Verdana Pro"/>
          <w:color w:val="7030A0"/>
          <w:sz w:val="24"/>
          <w:szCs w:val="24"/>
        </w:rPr>
      </w:pPr>
    </w:p>
    <w:p w14:paraId="73B3A9E3" w14:textId="2677B515" w:rsidR="007E2DCB" w:rsidRPr="00D53D53" w:rsidRDefault="00D53D53" w:rsidP="004406B4">
      <w:pPr>
        <w:rPr>
          <w:sz w:val="18"/>
          <w:szCs w:val="18"/>
        </w:rPr>
      </w:pPr>
      <w:r w:rsidRPr="00D53D53">
        <w:rPr>
          <w:rFonts w:ascii="Verdana Pro" w:hAnsi="Verdana Pro"/>
          <w:color w:val="7030A0"/>
          <w:sz w:val="18"/>
          <w:szCs w:val="18"/>
        </w:rPr>
        <w:t>S. Booth 2021</w:t>
      </w:r>
      <w:r w:rsidR="007E2DCB" w:rsidRPr="00D53D53">
        <w:rPr>
          <w:rFonts w:ascii="Verdana Pro" w:hAnsi="Verdana Pro"/>
          <w:color w:val="7030A0"/>
          <w:sz w:val="18"/>
          <w:szCs w:val="18"/>
        </w:rPr>
        <w:t xml:space="preserve">   </w:t>
      </w:r>
    </w:p>
    <w:p w14:paraId="7AEF5DFA" w14:textId="77777777" w:rsidR="007E2DCB" w:rsidRPr="007E2DCB" w:rsidRDefault="007E2DCB" w:rsidP="004406B4">
      <w:pPr>
        <w:rPr>
          <w:rFonts w:ascii="Verdana Pro" w:hAnsi="Verdana Pro"/>
          <w:b/>
          <w:bCs/>
          <w:color w:val="7030A0"/>
          <w:sz w:val="24"/>
          <w:szCs w:val="24"/>
        </w:rPr>
      </w:pPr>
    </w:p>
    <w:sectPr w:rsidR="007E2DCB" w:rsidRPr="007E2D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Pro">
    <w:altName w:val="Verdana Pro"/>
    <w:charset w:val="00"/>
    <w:family w:val="swiss"/>
    <w:pitch w:val="variable"/>
    <w:sig w:usb0="80000287" w:usb1="00000043"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AA"/>
    <w:rsid w:val="00171319"/>
    <w:rsid w:val="00205DAA"/>
    <w:rsid w:val="0043028F"/>
    <w:rsid w:val="004406B4"/>
    <w:rsid w:val="005325A2"/>
    <w:rsid w:val="007E2DCB"/>
    <w:rsid w:val="00CB3BC7"/>
    <w:rsid w:val="00D53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3AE57"/>
  <w15:chartTrackingRefBased/>
  <w15:docId w15:val="{6F03F93E-22EA-4CBD-BA71-9FE8DE30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05DAA"/>
    <w:pPr>
      <w:spacing w:after="200" w:line="240" w:lineRule="auto"/>
    </w:pPr>
    <w:rPr>
      <w:i/>
      <w:iCs/>
      <w:color w:val="44546A" w:themeColor="text2"/>
      <w:sz w:val="18"/>
      <w:szCs w:val="18"/>
    </w:rPr>
  </w:style>
  <w:style w:type="character" w:styleId="Hyperlink">
    <w:name w:val="Hyperlink"/>
    <w:basedOn w:val="DefaultParagraphFont"/>
    <w:uiPriority w:val="99"/>
    <w:unhideWhenUsed/>
    <w:rsid w:val="004302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thewarhorsememori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Booth</dc:creator>
  <cp:keywords/>
  <dc:description/>
  <cp:lastModifiedBy>Sarah Booth</cp:lastModifiedBy>
  <cp:revision>4</cp:revision>
  <dcterms:created xsi:type="dcterms:W3CDTF">2021-10-26T13:50:00Z</dcterms:created>
  <dcterms:modified xsi:type="dcterms:W3CDTF">2021-10-26T14:33:00Z</dcterms:modified>
</cp:coreProperties>
</file>